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D7D" w:rsidRPr="00E63B82" w:rsidRDefault="00DB2403" w:rsidP="005C6D7D">
      <w:pPr>
        <w:rPr>
          <w:b/>
          <w:sz w:val="44"/>
          <w:szCs w:val="44"/>
        </w:rPr>
      </w:pPr>
      <w:r w:rsidRPr="003A53F8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-538480</wp:posOffset>
            </wp:positionH>
            <wp:positionV relativeFrom="margin">
              <wp:posOffset>85725</wp:posOffset>
            </wp:positionV>
            <wp:extent cx="1471930" cy="93916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ransparent - Copie - Cop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FDC">
        <w:rPr>
          <w:sz w:val="44"/>
          <w:szCs w:val="44"/>
        </w:rPr>
        <w:t xml:space="preserve">    </w:t>
      </w:r>
      <w:r w:rsidR="0090714F" w:rsidRPr="00E63B82">
        <w:rPr>
          <w:b/>
          <w:sz w:val="44"/>
          <w:szCs w:val="44"/>
        </w:rPr>
        <w:t xml:space="preserve">Programme </w:t>
      </w:r>
      <w:r w:rsidR="005C6D7D" w:rsidRPr="00E63B82">
        <w:rPr>
          <w:b/>
          <w:sz w:val="44"/>
          <w:szCs w:val="44"/>
        </w:rPr>
        <w:t xml:space="preserve">de </w:t>
      </w:r>
      <w:r w:rsidR="0090714F" w:rsidRPr="00E63B82">
        <w:rPr>
          <w:b/>
          <w:sz w:val="44"/>
          <w:szCs w:val="44"/>
        </w:rPr>
        <w:t>Janvier 2018</w:t>
      </w:r>
      <w:bookmarkStart w:id="0" w:name="_GoBack"/>
      <w:bookmarkEnd w:id="0"/>
    </w:p>
    <w:p w:rsidR="00012BEB" w:rsidRPr="00E63B82" w:rsidRDefault="00DB2403" w:rsidP="006F0197">
      <w:pPr>
        <w:spacing w:after="0" w:line="240" w:lineRule="auto"/>
        <w:rPr>
          <w:b/>
        </w:rPr>
      </w:pPr>
      <w:r w:rsidRPr="00E63B82">
        <w:rPr>
          <w:b/>
        </w:rPr>
        <w:t>***</w:t>
      </w:r>
      <w:r w:rsidR="00052FDA" w:rsidRPr="00E63B82">
        <w:rPr>
          <w:b/>
        </w:rPr>
        <w:t xml:space="preserve">Certaines de nos actions, </w:t>
      </w:r>
      <w:r w:rsidR="006E595A" w:rsidRPr="00E63B82">
        <w:rPr>
          <w:b/>
        </w:rPr>
        <w:t>précédées de 3 astérisques</w:t>
      </w:r>
      <w:r w:rsidR="00052FDA" w:rsidRPr="00E63B82">
        <w:rPr>
          <w:b/>
        </w:rPr>
        <w:t>,</w:t>
      </w:r>
      <w:r w:rsidR="00012BEB" w:rsidRPr="00E63B82">
        <w:rPr>
          <w:b/>
        </w:rPr>
        <w:t xml:space="preserve"> sont </w:t>
      </w:r>
      <w:r w:rsidR="00597AA8" w:rsidRPr="00E63B82">
        <w:rPr>
          <w:b/>
        </w:rPr>
        <w:t xml:space="preserve">plus </w:t>
      </w:r>
      <w:r w:rsidR="00012BEB" w:rsidRPr="00E63B82">
        <w:rPr>
          <w:b/>
        </w:rPr>
        <w:t xml:space="preserve">développées sur le site  </w:t>
      </w:r>
      <w:hyperlink r:id="rId9" w:history="1">
        <w:r w:rsidR="003D3035" w:rsidRPr="00E63B82">
          <w:rPr>
            <w:rStyle w:val="Lienhypertexte"/>
            <w:b/>
          </w:rPr>
          <w:t>www.lyceumfrance.org</w:t>
        </w:r>
      </w:hyperlink>
      <w:r w:rsidR="003D3035" w:rsidRPr="00E63B82">
        <w:rPr>
          <w:b/>
        </w:rPr>
        <w:t xml:space="preserve">, </w:t>
      </w:r>
      <w:r w:rsidR="00E63B82" w:rsidRPr="00E63B82">
        <w:rPr>
          <w:b/>
        </w:rPr>
        <w:t xml:space="preserve"> C</w:t>
      </w:r>
      <w:r w:rsidR="00A20A4B" w:rsidRPr="00E63B82">
        <w:rPr>
          <w:b/>
        </w:rPr>
        <w:t xml:space="preserve">lub </w:t>
      </w:r>
      <w:r w:rsidR="006E595A" w:rsidRPr="00E63B82">
        <w:rPr>
          <w:b/>
        </w:rPr>
        <w:t xml:space="preserve">Bretagne, </w:t>
      </w:r>
      <w:r w:rsidR="00E63B82" w:rsidRPr="00E63B82">
        <w:rPr>
          <w:b/>
        </w:rPr>
        <w:t>R</w:t>
      </w:r>
      <w:r w:rsidRPr="00E63B82">
        <w:rPr>
          <w:b/>
        </w:rPr>
        <w:t>ubrique P</w:t>
      </w:r>
      <w:r w:rsidR="00012BEB" w:rsidRPr="00E63B82">
        <w:rPr>
          <w:b/>
        </w:rPr>
        <w:t>rogramme</w:t>
      </w:r>
      <w:r w:rsidR="00052FDA" w:rsidRPr="00E63B82">
        <w:rPr>
          <w:b/>
        </w:rPr>
        <w:t>.</w:t>
      </w:r>
    </w:p>
    <w:p w:rsidR="00DB2403" w:rsidRPr="00DB2403" w:rsidRDefault="00DB2403" w:rsidP="00DB2403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W w:w="11057" w:type="dxa"/>
        <w:tblInd w:w="-743" w:type="dxa"/>
        <w:tblLook w:val="04A0" w:firstRow="1" w:lastRow="0" w:firstColumn="1" w:lastColumn="0" w:noHBand="0" w:noVBand="1"/>
      </w:tblPr>
      <w:tblGrid>
        <w:gridCol w:w="11057"/>
      </w:tblGrid>
      <w:tr w:rsidR="006E086B" w:rsidRPr="0090714F" w:rsidTr="000060A1">
        <w:trPr>
          <w:trHeight w:val="1773"/>
        </w:trPr>
        <w:tc>
          <w:tcPr>
            <w:tcW w:w="11057" w:type="dxa"/>
          </w:tcPr>
          <w:p w:rsidR="006E086B" w:rsidRPr="003069D4" w:rsidRDefault="006E086B" w:rsidP="00B174BF">
            <w:pPr>
              <w:rPr>
                <w:b/>
                <w:color w:val="548DD4" w:themeColor="text2" w:themeTint="99"/>
                <w:sz w:val="36"/>
                <w:szCs w:val="36"/>
              </w:rPr>
            </w:pPr>
            <w:r w:rsidRPr="00814C52">
              <w:rPr>
                <w:b/>
                <w:sz w:val="36"/>
                <w:szCs w:val="36"/>
              </w:rPr>
              <w:t>Cercle de lecture</w:t>
            </w:r>
            <w:r w:rsidR="009D5A3D" w:rsidRPr="00814C52">
              <w:rPr>
                <w:b/>
                <w:sz w:val="36"/>
                <w:szCs w:val="36"/>
              </w:rPr>
              <w:t xml:space="preserve"> - </w:t>
            </w:r>
            <w:r w:rsidR="000060A1">
              <w:rPr>
                <w:b/>
                <w:sz w:val="36"/>
                <w:szCs w:val="36"/>
              </w:rPr>
              <w:t>Vendredi 5 janvier / 14</w:t>
            </w:r>
            <w:r w:rsidRPr="00814C52">
              <w:rPr>
                <w:b/>
                <w:sz w:val="36"/>
                <w:szCs w:val="36"/>
              </w:rPr>
              <w:t>h</w:t>
            </w:r>
            <w:r w:rsidR="000060A1">
              <w:rPr>
                <w:b/>
                <w:sz w:val="36"/>
                <w:szCs w:val="36"/>
              </w:rPr>
              <w:t>30</w:t>
            </w:r>
            <w:r w:rsidRPr="00814C52">
              <w:rPr>
                <w:b/>
                <w:sz w:val="36"/>
                <w:szCs w:val="36"/>
              </w:rPr>
              <w:t xml:space="preserve"> </w:t>
            </w:r>
          </w:p>
          <w:p w:rsidR="000F44F6" w:rsidRDefault="0018706F" w:rsidP="00CE6FE0">
            <w:pPr>
              <w:jc w:val="both"/>
              <w:rPr>
                <w:rFonts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sz w:val="28"/>
                <w:szCs w:val="28"/>
                <w:lang w:eastAsia="fr-FR"/>
              </w:rPr>
              <w:t xml:space="preserve"> </w:t>
            </w:r>
            <w:r w:rsidR="006E086B" w:rsidRPr="004C0C46">
              <w:rPr>
                <w:rFonts w:eastAsia="Times New Roman" w:cs="Times New Roman"/>
                <w:sz w:val="28"/>
                <w:szCs w:val="28"/>
                <w:lang w:eastAsia="fr-FR"/>
              </w:rPr>
              <w:t>Dans le cadre des égéries d’hommes célèbres </w:t>
            </w:r>
            <w:r w:rsidR="007D1D16">
              <w:rPr>
                <w:rFonts w:eastAsia="Times New Roman" w:cs="Times New Roman"/>
                <w:sz w:val="28"/>
                <w:szCs w:val="28"/>
                <w:lang w:eastAsia="fr-FR"/>
              </w:rPr>
              <w:t xml:space="preserve">2 livres sont retenus </w:t>
            </w:r>
            <w:r w:rsidR="006E086B" w:rsidRPr="004C0C46">
              <w:rPr>
                <w:rFonts w:eastAsia="Times New Roman" w:cs="Times New Roman"/>
                <w:sz w:val="28"/>
                <w:szCs w:val="28"/>
                <w:lang w:eastAsia="fr-FR"/>
              </w:rPr>
              <w:t>: </w:t>
            </w:r>
          </w:p>
          <w:p w:rsidR="0018706F" w:rsidRDefault="000F44F6" w:rsidP="00CE6FE0">
            <w:pPr>
              <w:jc w:val="both"/>
              <w:rPr>
                <w:rFonts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sz w:val="28"/>
                <w:szCs w:val="28"/>
                <w:lang w:eastAsia="fr-FR"/>
              </w:rPr>
              <w:t xml:space="preserve"> </w:t>
            </w:r>
            <w:r w:rsidR="006E086B" w:rsidRPr="004C0C46">
              <w:rPr>
                <w:rFonts w:eastAsia="Times New Roman" w:cs="Times New Roman"/>
                <w:sz w:val="28"/>
                <w:szCs w:val="28"/>
                <w:lang w:eastAsia="fr-FR"/>
              </w:rPr>
              <w:t xml:space="preserve">“Je suis Jeanne </w:t>
            </w:r>
            <w:proofErr w:type="spellStart"/>
            <w:r w:rsidR="006E086B" w:rsidRPr="004C0C46">
              <w:rPr>
                <w:rFonts w:eastAsia="Times New Roman" w:cs="Times New Roman"/>
                <w:sz w:val="28"/>
                <w:szCs w:val="28"/>
                <w:lang w:eastAsia="fr-FR"/>
              </w:rPr>
              <w:t>Hebuterne</w:t>
            </w:r>
            <w:proofErr w:type="spellEnd"/>
            <w:r w:rsidR="006E086B" w:rsidRPr="004C0C46">
              <w:rPr>
                <w:rFonts w:eastAsia="Times New Roman" w:cs="Times New Roman"/>
                <w:sz w:val="28"/>
                <w:szCs w:val="28"/>
                <w:lang w:eastAsia="fr-FR"/>
              </w:rPr>
              <w:t xml:space="preserve">” </w:t>
            </w:r>
            <w:r w:rsidR="0090714F" w:rsidRPr="004C0C46">
              <w:rPr>
                <w:rFonts w:eastAsia="Times New Roman" w:cs="Times New Roman"/>
                <w:sz w:val="28"/>
                <w:szCs w:val="28"/>
                <w:lang w:eastAsia="fr-FR"/>
              </w:rPr>
              <w:t xml:space="preserve">(compagne de Modigliani) </w:t>
            </w:r>
            <w:r w:rsidR="006E086B" w:rsidRPr="004C0C46">
              <w:rPr>
                <w:rFonts w:eastAsia="Times New Roman" w:cs="Times New Roman"/>
                <w:sz w:val="28"/>
                <w:szCs w:val="28"/>
                <w:lang w:eastAsia="fr-FR"/>
              </w:rPr>
              <w:t xml:space="preserve">de Olivia </w:t>
            </w:r>
            <w:proofErr w:type="spellStart"/>
            <w:r w:rsidR="006E086B" w:rsidRPr="004C0C46">
              <w:rPr>
                <w:rFonts w:eastAsia="Times New Roman" w:cs="Times New Roman"/>
                <w:sz w:val="28"/>
                <w:szCs w:val="28"/>
                <w:lang w:eastAsia="fr-FR"/>
              </w:rPr>
              <w:t>Elkaîm</w:t>
            </w:r>
            <w:proofErr w:type="spellEnd"/>
            <w:r w:rsidR="006E086B" w:rsidRPr="004C0C46">
              <w:rPr>
                <w:rFonts w:eastAsia="Times New Roman" w:cs="Times New Roman"/>
                <w:sz w:val="28"/>
                <w:szCs w:val="28"/>
                <w:lang w:eastAsia="fr-FR"/>
              </w:rPr>
              <w:t xml:space="preserve"> </w:t>
            </w:r>
          </w:p>
          <w:p w:rsidR="006E086B" w:rsidRPr="004C0C46" w:rsidRDefault="0018706F" w:rsidP="00CE6FE0">
            <w:pPr>
              <w:jc w:val="both"/>
              <w:rPr>
                <w:rFonts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sz w:val="28"/>
                <w:szCs w:val="28"/>
                <w:lang w:eastAsia="fr-FR"/>
              </w:rPr>
              <w:t xml:space="preserve">  </w:t>
            </w:r>
            <w:r w:rsidR="006E086B" w:rsidRPr="004C0C46">
              <w:rPr>
                <w:rFonts w:eastAsia="Times New Roman" w:cs="Times New Roman"/>
                <w:sz w:val="28"/>
                <w:szCs w:val="28"/>
                <w:lang w:eastAsia="fr-FR"/>
              </w:rPr>
              <w:t xml:space="preserve">et “L’Indolente », le mystère de Marthe Bonnard”  de Françoise </w:t>
            </w:r>
            <w:proofErr w:type="spellStart"/>
            <w:r w:rsidR="006E086B" w:rsidRPr="004C0C46">
              <w:rPr>
                <w:rFonts w:eastAsia="Times New Roman" w:cs="Times New Roman"/>
                <w:sz w:val="28"/>
                <w:szCs w:val="28"/>
                <w:lang w:eastAsia="fr-FR"/>
              </w:rPr>
              <w:t>Cloarec</w:t>
            </w:r>
            <w:proofErr w:type="spellEnd"/>
          </w:p>
          <w:p w:rsidR="0090714F" w:rsidRPr="00804100" w:rsidRDefault="0018706F" w:rsidP="00804100">
            <w:pPr>
              <w:pStyle w:val="Paragraphedeliste"/>
              <w:ind w:left="1440"/>
              <w:rPr>
                <w:rFonts w:eastAsia="Times New Roman" w:cs="Times New Roman"/>
                <w:i/>
                <w:sz w:val="32"/>
                <w:szCs w:val="32"/>
                <w:lang w:eastAsia="fr-FR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49777843" wp14:editId="074D6C99">
                  <wp:simplePos x="0" y="0"/>
                  <wp:positionH relativeFrom="margin">
                    <wp:posOffset>-66675</wp:posOffset>
                  </wp:positionH>
                  <wp:positionV relativeFrom="margin">
                    <wp:posOffset>104775</wp:posOffset>
                  </wp:positionV>
                  <wp:extent cx="697865" cy="697865"/>
                  <wp:effectExtent l="0" t="0" r="6985" b="6985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ction-livres_23-214750894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4100">
              <w:rPr>
                <w:rFonts w:eastAsia="Times New Roman" w:cs="Times New Roman"/>
                <w:i/>
                <w:sz w:val="28"/>
                <w:szCs w:val="28"/>
                <w:lang w:eastAsia="fr-FR"/>
              </w:rPr>
              <w:t xml:space="preserve">                                               </w:t>
            </w:r>
            <w:r w:rsidR="00FB5060">
              <w:rPr>
                <w:rFonts w:eastAsia="Times New Roman" w:cs="Times New Roman"/>
                <w:i/>
                <w:sz w:val="28"/>
                <w:szCs w:val="28"/>
                <w:lang w:eastAsia="fr-FR"/>
              </w:rPr>
              <w:t xml:space="preserve"> </w:t>
            </w:r>
            <w:r w:rsidR="0090714F" w:rsidRPr="00804100">
              <w:rPr>
                <w:rFonts w:eastAsia="Times New Roman" w:cs="Times New Roman"/>
                <w:i/>
                <w:sz w:val="28"/>
                <w:szCs w:val="28"/>
                <w:lang w:eastAsia="fr-FR"/>
              </w:rPr>
              <w:t>Le lieu de rendez-vous sera communiqué ultérieurement</w:t>
            </w:r>
          </w:p>
        </w:tc>
      </w:tr>
      <w:tr w:rsidR="006E086B" w:rsidRPr="006E086B" w:rsidTr="00FB5060">
        <w:trPr>
          <w:trHeight w:val="1090"/>
        </w:trPr>
        <w:tc>
          <w:tcPr>
            <w:tcW w:w="11057" w:type="dxa"/>
          </w:tcPr>
          <w:p w:rsidR="0090714F" w:rsidRPr="004C0C46" w:rsidRDefault="00C975D4" w:rsidP="00B174BF">
            <w:pPr>
              <w:jc w:val="both"/>
              <w:rPr>
                <w:rFonts w:eastAsia="Times New Roman" w:cs="Times New Roman"/>
                <w:b/>
                <w:color w:val="548DD4" w:themeColor="text2" w:themeTint="99"/>
                <w:sz w:val="36"/>
                <w:szCs w:val="36"/>
                <w:lang w:eastAsia="fr-FR"/>
              </w:rPr>
            </w:pPr>
            <w:r>
              <w:rPr>
                <w:rFonts w:eastAsia="Times New Roman" w:cs="Times New Roman"/>
                <w:b/>
                <w:color w:val="548DD4" w:themeColor="text2" w:themeTint="99"/>
                <w:sz w:val="36"/>
                <w:szCs w:val="36"/>
                <w:lang w:eastAsia="fr-FR"/>
              </w:rPr>
              <w:t xml:space="preserve"> </w:t>
            </w:r>
            <w:r w:rsidR="00927B1B">
              <w:rPr>
                <w:rFonts w:eastAsia="Times New Roman" w:cs="Times New Roman"/>
                <w:b/>
                <w:color w:val="548DD4" w:themeColor="text2" w:themeTint="99"/>
                <w:sz w:val="36"/>
                <w:szCs w:val="36"/>
                <w:lang w:eastAsia="fr-FR"/>
              </w:rPr>
              <w:t xml:space="preserve"> </w:t>
            </w:r>
            <w:r w:rsidR="000F44F6">
              <w:rPr>
                <w:rFonts w:eastAsia="Times New Roman" w:cs="Times New Roman"/>
                <w:b/>
                <w:sz w:val="36"/>
                <w:szCs w:val="36"/>
                <w:lang w:eastAsia="fr-FR"/>
              </w:rPr>
              <w:t>Ciné-</w:t>
            </w:r>
            <w:r w:rsidR="0090714F" w:rsidRPr="00814C52">
              <w:rPr>
                <w:rFonts w:eastAsia="Times New Roman" w:cs="Times New Roman"/>
                <w:b/>
                <w:sz w:val="36"/>
                <w:szCs w:val="36"/>
                <w:lang w:eastAsia="fr-FR"/>
              </w:rPr>
              <w:t>club</w:t>
            </w:r>
            <w:r w:rsidR="009D5A3D" w:rsidRPr="00814C52">
              <w:rPr>
                <w:rFonts w:eastAsia="Times New Roman" w:cs="Times New Roman"/>
                <w:sz w:val="36"/>
                <w:szCs w:val="36"/>
                <w:lang w:eastAsia="fr-FR"/>
              </w:rPr>
              <w:t xml:space="preserve"> </w:t>
            </w:r>
            <w:r w:rsidR="009D5A3D" w:rsidRPr="00814C52">
              <w:rPr>
                <w:rFonts w:eastAsia="Times New Roman" w:cs="Times New Roman"/>
                <w:b/>
                <w:sz w:val="36"/>
                <w:szCs w:val="36"/>
                <w:lang w:eastAsia="fr-FR"/>
              </w:rPr>
              <w:t xml:space="preserve">- </w:t>
            </w:r>
            <w:r w:rsidR="0090714F" w:rsidRPr="00814C52">
              <w:rPr>
                <w:rFonts w:eastAsia="Times New Roman" w:cs="Times New Roman"/>
                <w:b/>
                <w:sz w:val="36"/>
                <w:szCs w:val="36"/>
                <w:lang w:eastAsia="fr-FR"/>
              </w:rPr>
              <w:t>Lundi 8 janvier / 14h</w:t>
            </w:r>
          </w:p>
          <w:p w:rsidR="00052FDA" w:rsidRDefault="00052FDA" w:rsidP="009D5A3D">
            <w:pPr>
              <w:jc w:val="both"/>
              <w:rPr>
                <w:rFonts w:eastAsia="Times New Roman" w:cs="Times New Roman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sz w:val="28"/>
                <w:szCs w:val="28"/>
                <w:lang w:eastAsia="fr-FR"/>
              </w:rPr>
              <w:t xml:space="preserve"> </w:t>
            </w:r>
            <w:r w:rsidR="00927B1B">
              <w:rPr>
                <w:rFonts w:eastAsia="Times New Roman" w:cs="Times New Roman"/>
                <w:sz w:val="28"/>
                <w:szCs w:val="28"/>
                <w:lang w:eastAsia="fr-FR"/>
              </w:rPr>
              <w:t xml:space="preserve">  </w:t>
            </w:r>
            <w:r w:rsidR="00CE6FE0" w:rsidRPr="004C0C46">
              <w:rPr>
                <w:rFonts w:eastAsia="Times New Roman" w:cs="Times New Roman"/>
                <w:sz w:val="28"/>
                <w:szCs w:val="28"/>
                <w:lang w:eastAsia="fr-FR"/>
              </w:rPr>
              <w:t>Dominique Mounier n</w:t>
            </w:r>
            <w:r w:rsidR="00FF466C" w:rsidRPr="004C0C46">
              <w:rPr>
                <w:rFonts w:eastAsia="Times New Roman" w:cs="Times New Roman"/>
                <w:sz w:val="28"/>
                <w:szCs w:val="28"/>
                <w:lang w:eastAsia="fr-FR"/>
              </w:rPr>
              <w:t>ous fera part</w:t>
            </w:r>
            <w:r w:rsidR="0090714F" w:rsidRPr="004C0C46">
              <w:rPr>
                <w:rFonts w:eastAsia="Times New Roman" w:cs="Times New Roman"/>
                <w:sz w:val="28"/>
                <w:szCs w:val="28"/>
                <w:lang w:eastAsia="fr-FR"/>
              </w:rPr>
              <w:t xml:space="preserve"> de son choix</w:t>
            </w:r>
            <w:r w:rsidR="00CE6FE0" w:rsidRPr="004C0C46">
              <w:rPr>
                <w:rFonts w:eastAsia="Times New Roman" w:cs="Times New Roman"/>
                <w:b/>
                <w:sz w:val="28"/>
                <w:szCs w:val="28"/>
                <w:lang w:eastAsia="fr-FR"/>
              </w:rPr>
              <w:t>.</w:t>
            </w:r>
            <w:r w:rsidR="0090714F" w:rsidRPr="004C0C46">
              <w:rPr>
                <w:rFonts w:eastAsia="Times New Roman" w:cs="Times New Roman"/>
                <w:b/>
                <w:sz w:val="28"/>
                <w:szCs w:val="28"/>
                <w:lang w:eastAsia="fr-FR"/>
              </w:rPr>
              <w:t xml:space="preserve"> </w:t>
            </w:r>
          </w:p>
          <w:p w:rsidR="00052FDA" w:rsidRPr="00052FDA" w:rsidRDefault="00927B1B" w:rsidP="009D5A3D">
            <w:pPr>
              <w:jc w:val="both"/>
              <w:rPr>
                <w:rFonts w:eastAsia="Times New Roman" w:cs="Times New Roman"/>
                <w:i/>
                <w:sz w:val="28"/>
                <w:szCs w:val="28"/>
                <w:lang w:eastAsia="fr-FR"/>
              </w:rPr>
            </w:pPr>
            <w:r w:rsidRPr="004C0C46">
              <w:rPr>
                <w:noProof/>
                <w:color w:val="1F497D" w:themeColor="text2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245E498F" wp14:editId="5038C96A">
                  <wp:simplePos x="0" y="0"/>
                  <wp:positionH relativeFrom="margin">
                    <wp:posOffset>-63500</wp:posOffset>
                  </wp:positionH>
                  <wp:positionV relativeFrom="margin">
                    <wp:posOffset>33020</wp:posOffset>
                  </wp:positionV>
                  <wp:extent cx="582930" cy="582930"/>
                  <wp:effectExtent l="0" t="0" r="7620" b="762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ém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5A3D">
              <w:rPr>
                <w:rFonts w:eastAsia="Times New Roman" w:cs="Times New Roman"/>
                <w:i/>
                <w:sz w:val="28"/>
                <w:szCs w:val="28"/>
                <w:lang w:eastAsia="fr-FR"/>
              </w:rPr>
              <w:t xml:space="preserve">                                        </w:t>
            </w:r>
            <w:r w:rsidR="003069D4">
              <w:rPr>
                <w:rFonts w:eastAsia="Times New Roman" w:cs="Times New Roman"/>
                <w:i/>
                <w:sz w:val="28"/>
                <w:szCs w:val="28"/>
                <w:lang w:eastAsia="fr-FR"/>
              </w:rPr>
              <w:t xml:space="preserve">  </w:t>
            </w:r>
            <w:r w:rsidR="000F44F6">
              <w:rPr>
                <w:rFonts w:eastAsia="Times New Roman" w:cs="Times New Roman"/>
                <w:i/>
                <w:sz w:val="28"/>
                <w:szCs w:val="28"/>
                <w:lang w:eastAsia="fr-FR"/>
              </w:rPr>
              <w:t xml:space="preserve">   </w:t>
            </w:r>
            <w:r w:rsidR="000060A1">
              <w:rPr>
                <w:rFonts w:eastAsia="Times New Roman" w:cs="Times New Roman"/>
                <w:i/>
                <w:sz w:val="28"/>
                <w:szCs w:val="28"/>
                <w:lang w:eastAsia="fr-FR"/>
              </w:rPr>
              <w:t xml:space="preserve">  </w:t>
            </w:r>
            <w:r w:rsidR="00FB5060">
              <w:rPr>
                <w:rFonts w:eastAsia="Times New Roman" w:cs="Times New Roman"/>
                <w:i/>
                <w:sz w:val="28"/>
                <w:szCs w:val="28"/>
                <w:lang w:eastAsia="fr-FR"/>
              </w:rPr>
              <w:t xml:space="preserve">      </w:t>
            </w:r>
            <w:r w:rsidR="00FF466C" w:rsidRPr="009D5A3D">
              <w:rPr>
                <w:rFonts w:eastAsia="Times New Roman" w:cs="Times New Roman"/>
                <w:i/>
                <w:sz w:val="28"/>
                <w:szCs w:val="28"/>
                <w:lang w:eastAsia="fr-FR"/>
              </w:rPr>
              <w:t>Le lieu de rendez-vous sera communiqué ultérieurement</w:t>
            </w:r>
          </w:p>
        </w:tc>
      </w:tr>
      <w:tr w:rsidR="001459E7" w:rsidRPr="006E086B" w:rsidTr="00182235">
        <w:trPr>
          <w:trHeight w:val="1536"/>
        </w:trPr>
        <w:tc>
          <w:tcPr>
            <w:tcW w:w="11057" w:type="dxa"/>
          </w:tcPr>
          <w:p w:rsidR="004C0C46" w:rsidRDefault="001459E7" w:rsidP="001459E7">
            <w:pPr>
              <w:rPr>
                <w:sz w:val="32"/>
                <w:szCs w:val="32"/>
              </w:rPr>
            </w:pPr>
            <w:r w:rsidRPr="004C0C46">
              <w:rPr>
                <w:b/>
                <w:noProof/>
                <w:color w:val="548DD4" w:themeColor="text2" w:themeTint="99"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64384" behindDoc="0" locked="0" layoutInCell="1" allowOverlap="1" wp14:anchorId="579D6E52" wp14:editId="4D9E3580">
                  <wp:simplePos x="0" y="0"/>
                  <wp:positionH relativeFrom="margin">
                    <wp:posOffset>-64770</wp:posOffset>
                  </wp:positionH>
                  <wp:positionV relativeFrom="margin">
                    <wp:posOffset>38100</wp:posOffset>
                  </wp:positionV>
                  <wp:extent cx="727200" cy="702000"/>
                  <wp:effectExtent l="0" t="0" r="0" b="3175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lette-ro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00" cy="7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4C52">
              <w:rPr>
                <w:b/>
                <w:sz w:val="36"/>
                <w:szCs w:val="36"/>
              </w:rPr>
              <w:t>Galette des reines</w:t>
            </w:r>
            <w:r w:rsidR="009D5A3D" w:rsidRPr="00814C52">
              <w:rPr>
                <w:sz w:val="36"/>
                <w:szCs w:val="36"/>
              </w:rPr>
              <w:t xml:space="preserve"> </w:t>
            </w:r>
            <w:r w:rsidR="009D5A3D" w:rsidRPr="00814C52">
              <w:rPr>
                <w:b/>
                <w:sz w:val="36"/>
                <w:szCs w:val="36"/>
              </w:rPr>
              <w:t xml:space="preserve">- </w:t>
            </w:r>
            <w:r w:rsidRPr="00814C52">
              <w:rPr>
                <w:b/>
                <w:sz w:val="36"/>
                <w:szCs w:val="36"/>
              </w:rPr>
              <w:t>Vendredi 12 Janvier /15h</w:t>
            </w:r>
            <w:r w:rsidRPr="00814C52">
              <w:rPr>
                <w:sz w:val="44"/>
                <w:szCs w:val="44"/>
              </w:rPr>
              <w:t xml:space="preserve"> </w:t>
            </w:r>
          </w:p>
          <w:p w:rsidR="001459E7" w:rsidRPr="004C0C46" w:rsidRDefault="001459E7" w:rsidP="001459E7">
            <w:pPr>
              <w:rPr>
                <w:color w:val="548DD4" w:themeColor="text2" w:themeTint="99"/>
                <w:sz w:val="28"/>
                <w:szCs w:val="28"/>
              </w:rPr>
            </w:pPr>
            <w:r w:rsidRPr="004C0C46">
              <w:rPr>
                <w:sz w:val="28"/>
                <w:szCs w:val="28"/>
              </w:rPr>
              <w:t xml:space="preserve">Cette agréable rencontre vous est offerte par le </w:t>
            </w:r>
            <w:proofErr w:type="spellStart"/>
            <w:r w:rsidRPr="004C0C46">
              <w:rPr>
                <w:sz w:val="28"/>
                <w:szCs w:val="28"/>
              </w:rPr>
              <w:t>Lycéum</w:t>
            </w:r>
            <w:proofErr w:type="spellEnd"/>
            <w:r w:rsidRPr="004C0C46">
              <w:rPr>
                <w:sz w:val="28"/>
                <w:szCs w:val="28"/>
              </w:rPr>
              <w:t>.</w:t>
            </w:r>
          </w:p>
          <w:p w:rsidR="00E25843" w:rsidRDefault="006E595A" w:rsidP="003069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 précédemment au goûter de Noël n’oubliez pas d’apporter un petit</w:t>
            </w:r>
          </w:p>
          <w:p w:rsidR="001459E7" w:rsidRPr="003069D4" w:rsidRDefault="006E595A" w:rsidP="003069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présent !</w:t>
            </w:r>
            <w:r w:rsidR="000060A1">
              <w:rPr>
                <w:sz w:val="28"/>
                <w:szCs w:val="28"/>
              </w:rPr>
              <w:t xml:space="preserve">                                                               </w:t>
            </w:r>
            <w:r>
              <w:rPr>
                <w:sz w:val="28"/>
                <w:szCs w:val="28"/>
              </w:rPr>
              <w:t xml:space="preserve"> </w:t>
            </w:r>
            <w:r w:rsidR="00927B1B">
              <w:rPr>
                <w:sz w:val="28"/>
                <w:szCs w:val="28"/>
              </w:rPr>
              <w:t xml:space="preserve">   </w:t>
            </w:r>
            <w:r w:rsidR="001459E7" w:rsidRPr="003069D4">
              <w:rPr>
                <w:i/>
                <w:sz w:val="28"/>
                <w:szCs w:val="28"/>
              </w:rPr>
              <w:t>Rendez-vous au Casino de Saint-</w:t>
            </w:r>
            <w:proofErr w:type="spellStart"/>
            <w:r w:rsidR="001459E7" w:rsidRPr="003069D4">
              <w:rPr>
                <w:i/>
                <w:sz w:val="28"/>
                <w:szCs w:val="28"/>
              </w:rPr>
              <w:t>Quay</w:t>
            </w:r>
            <w:proofErr w:type="spellEnd"/>
          </w:p>
        </w:tc>
      </w:tr>
      <w:tr w:rsidR="001459E7" w:rsidRPr="006E086B" w:rsidTr="006E49DC">
        <w:trPr>
          <w:trHeight w:val="1101"/>
        </w:trPr>
        <w:tc>
          <w:tcPr>
            <w:tcW w:w="11057" w:type="dxa"/>
            <w:tcBorders>
              <w:bottom w:val="single" w:sz="4" w:space="0" w:color="auto"/>
            </w:tcBorders>
          </w:tcPr>
          <w:p w:rsidR="00FD56E8" w:rsidRPr="00814C52" w:rsidRDefault="001459E7" w:rsidP="009D5A3D">
            <w:pPr>
              <w:rPr>
                <w:i/>
                <w:sz w:val="28"/>
                <w:szCs w:val="28"/>
              </w:rPr>
            </w:pPr>
            <w:r w:rsidRPr="004C0C46">
              <w:rPr>
                <w:b/>
                <w:noProof/>
                <w:color w:val="1F497D" w:themeColor="text2"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4977570D" wp14:editId="0253689D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67310</wp:posOffset>
                  </wp:positionV>
                  <wp:extent cx="576000" cy="576000"/>
                  <wp:effectExtent l="0" t="0" r="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dg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69D4">
              <w:rPr>
                <w:b/>
                <w:color w:val="548DD4" w:themeColor="text2" w:themeTint="99"/>
                <w:sz w:val="36"/>
                <w:szCs w:val="36"/>
              </w:rPr>
              <w:t xml:space="preserve">  </w:t>
            </w:r>
            <w:r w:rsidRPr="00814C52">
              <w:rPr>
                <w:b/>
                <w:sz w:val="36"/>
                <w:szCs w:val="36"/>
              </w:rPr>
              <w:t>Bridge</w:t>
            </w:r>
            <w:r w:rsidR="00F62D06">
              <w:rPr>
                <w:b/>
                <w:sz w:val="36"/>
                <w:szCs w:val="36"/>
              </w:rPr>
              <w:t xml:space="preserve"> - Lundi 15 janvier /14</w:t>
            </w:r>
            <w:r w:rsidR="009D5A3D" w:rsidRPr="00814C52">
              <w:rPr>
                <w:b/>
                <w:sz w:val="36"/>
                <w:szCs w:val="36"/>
              </w:rPr>
              <w:t>h</w:t>
            </w:r>
            <w:r w:rsidR="009D5A3D" w:rsidRPr="00814C52">
              <w:rPr>
                <w:i/>
                <w:sz w:val="28"/>
                <w:szCs w:val="28"/>
              </w:rPr>
              <w:t xml:space="preserve">  </w:t>
            </w:r>
          </w:p>
          <w:p w:rsidR="006E595A" w:rsidRDefault="00A02A66" w:rsidP="009D5A3D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                                                                    </w:t>
            </w:r>
            <w:r w:rsidR="00FD56E8">
              <w:rPr>
                <w:i/>
                <w:sz w:val="28"/>
                <w:szCs w:val="28"/>
              </w:rPr>
              <w:t xml:space="preserve">Rendez-vous chez </w:t>
            </w:r>
            <w:r w:rsidR="00817413">
              <w:rPr>
                <w:i/>
                <w:sz w:val="28"/>
                <w:szCs w:val="28"/>
              </w:rPr>
              <w:t>Anne-Marie d’</w:t>
            </w:r>
            <w:proofErr w:type="spellStart"/>
            <w:r w:rsidR="00817413">
              <w:rPr>
                <w:i/>
                <w:sz w:val="28"/>
                <w:szCs w:val="28"/>
              </w:rPr>
              <w:t>Hau</w:t>
            </w:r>
            <w:r w:rsidR="00FD56E8">
              <w:rPr>
                <w:i/>
                <w:sz w:val="28"/>
                <w:szCs w:val="28"/>
              </w:rPr>
              <w:t>court</w:t>
            </w:r>
            <w:proofErr w:type="spellEnd"/>
          </w:p>
          <w:p w:rsidR="001459E7" w:rsidRPr="009D5A3D" w:rsidRDefault="00A02A66" w:rsidP="009D5A3D">
            <w:pPr>
              <w:rPr>
                <w:color w:val="548DD4" w:themeColor="text2" w:themeTint="99"/>
                <w:sz w:val="36"/>
                <w:szCs w:val="36"/>
              </w:rPr>
            </w:pPr>
            <w:r>
              <w:rPr>
                <w:i/>
                <w:sz w:val="28"/>
                <w:szCs w:val="28"/>
              </w:rPr>
              <w:t xml:space="preserve">        </w:t>
            </w:r>
            <w:r w:rsidR="006E595A">
              <w:rPr>
                <w:i/>
                <w:sz w:val="28"/>
                <w:szCs w:val="28"/>
              </w:rPr>
              <w:t xml:space="preserve">                                                                              </w:t>
            </w:r>
            <w:r>
              <w:rPr>
                <w:i/>
                <w:sz w:val="28"/>
                <w:szCs w:val="28"/>
              </w:rPr>
              <w:t xml:space="preserve">      </w:t>
            </w:r>
            <w:r w:rsidR="006E595A">
              <w:rPr>
                <w:i/>
                <w:sz w:val="28"/>
                <w:szCs w:val="28"/>
              </w:rPr>
              <w:t>Prévenir Suzanne : 06 56 84 79 93</w:t>
            </w:r>
            <w:r w:rsidR="009D5A3D" w:rsidRPr="009D5A3D">
              <w:rPr>
                <w:i/>
                <w:sz w:val="28"/>
                <w:szCs w:val="28"/>
              </w:rPr>
              <w:t xml:space="preserve">                                                                    </w:t>
            </w:r>
            <w:r w:rsidR="009D5A3D">
              <w:rPr>
                <w:i/>
                <w:sz w:val="28"/>
                <w:szCs w:val="28"/>
              </w:rPr>
              <w:t xml:space="preserve">                             </w:t>
            </w:r>
            <w:r w:rsidR="00FD56E8">
              <w:rPr>
                <w:i/>
                <w:sz w:val="28"/>
                <w:szCs w:val="28"/>
              </w:rPr>
              <w:t xml:space="preserve">                                                </w:t>
            </w:r>
          </w:p>
        </w:tc>
      </w:tr>
      <w:tr w:rsidR="001459E7" w:rsidRPr="006E086B" w:rsidTr="00FB5060">
        <w:trPr>
          <w:trHeight w:val="1310"/>
        </w:trPr>
        <w:tc>
          <w:tcPr>
            <w:tcW w:w="11057" w:type="dxa"/>
            <w:tcBorders>
              <w:bottom w:val="nil"/>
            </w:tcBorders>
          </w:tcPr>
          <w:p w:rsidR="001459E7" w:rsidRPr="00FB5060" w:rsidRDefault="00FB5060" w:rsidP="006E59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72576" behindDoc="0" locked="0" layoutInCell="1" allowOverlap="1" wp14:anchorId="54E10F2C" wp14:editId="590FF768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55245</wp:posOffset>
                  </wp:positionV>
                  <wp:extent cx="1033145" cy="820420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lix Vallotto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i/>
                <w:sz w:val="28"/>
                <w:szCs w:val="28"/>
              </w:rPr>
              <w:t xml:space="preserve">                         </w:t>
            </w:r>
            <w:r w:rsidR="006E49DC">
              <w:rPr>
                <w:i/>
                <w:sz w:val="28"/>
                <w:szCs w:val="28"/>
              </w:rPr>
              <w:t xml:space="preserve">  </w:t>
            </w:r>
            <w:r w:rsidRPr="00FB5060">
              <w:rPr>
                <w:b/>
                <w:sz w:val="36"/>
                <w:szCs w:val="36"/>
              </w:rPr>
              <w:t xml:space="preserve">*** Conférence </w:t>
            </w:r>
            <w:r w:rsidR="006E49DC">
              <w:rPr>
                <w:b/>
                <w:sz w:val="36"/>
                <w:szCs w:val="36"/>
              </w:rPr>
              <w:t>-</w:t>
            </w:r>
            <w:r w:rsidR="00F624AC">
              <w:rPr>
                <w:b/>
                <w:sz w:val="36"/>
                <w:szCs w:val="36"/>
              </w:rPr>
              <w:t xml:space="preserve"> Jeudi</w:t>
            </w:r>
            <w:r w:rsidRPr="00FB5060">
              <w:rPr>
                <w:b/>
                <w:sz w:val="36"/>
                <w:szCs w:val="36"/>
              </w:rPr>
              <w:t xml:space="preserve"> 25 janvier /14h</w:t>
            </w:r>
            <w:r>
              <w:rPr>
                <w:sz w:val="28"/>
                <w:szCs w:val="28"/>
              </w:rPr>
              <w:t xml:space="preserve"> </w:t>
            </w:r>
            <w:r w:rsidRPr="00FB5060">
              <w:rPr>
                <w:b/>
                <w:sz w:val="28"/>
                <w:szCs w:val="28"/>
              </w:rPr>
              <w:t>suivie d’un goûter</w:t>
            </w:r>
          </w:p>
          <w:p w:rsidR="00FB5060" w:rsidRDefault="00FB5060" w:rsidP="006E595A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</w:t>
            </w:r>
            <w:r w:rsidR="006E49DC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</w:t>
            </w:r>
            <w:r w:rsidRPr="00740DDB">
              <w:rPr>
                <w:b/>
                <w:sz w:val="28"/>
                <w:szCs w:val="28"/>
              </w:rPr>
              <w:t>« </w:t>
            </w:r>
            <w:r>
              <w:rPr>
                <w:b/>
                <w:sz w:val="28"/>
                <w:szCs w:val="28"/>
              </w:rPr>
              <w:t xml:space="preserve">L’année </w:t>
            </w:r>
            <w:r w:rsidRPr="00740DDB">
              <w:rPr>
                <w:b/>
                <w:sz w:val="28"/>
                <w:szCs w:val="28"/>
              </w:rPr>
              <w:t>1917, une année cruciale pour le monde »</w:t>
            </w:r>
          </w:p>
          <w:p w:rsidR="00FB5060" w:rsidRDefault="00FB5060" w:rsidP="00FB5060">
            <w:pPr>
              <w:jc w:val="both"/>
              <w:rPr>
                <w:rFonts w:eastAsia="Times New Roman" w:cs="Arial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</w:t>
            </w:r>
            <w:r>
              <w:rPr>
                <w:sz w:val="28"/>
                <w:szCs w:val="28"/>
              </w:rPr>
              <w:t xml:space="preserve">Bien plus </w:t>
            </w:r>
            <w:r w:rsidRPr="00480BF9">
              <w:rPr>
                <w:rFonts w:eastAsia="Times New Roman" w:cs="Arial"/>
                <w:sz w:val="28"/>
                <w:szCs w:val="28"/>
              </w:rPr>
              <w:t>que 1914, les événements de cette année furent décisifs dans</w:t>
            </w:r>
            <w:r>
              <w:rPr>
                <w:rFonts w:eastAsia="Times New Roman" w:cs="Arial"/>
                <w:sz w:val="28"/>
                <w:szCs w:val="28"/>
              </w:rPr>
              <w:t xml:space="preserve"> </w:t>
            </w:r>
          </w:p>
          <w:p w:rsidR="00FB5060" w:rsidRPr="00FB5060" w:rsidRDefault="00FB5060" w:rsidP="00FB5060">
            <w:pPr>
              <w:rPr>
                <w:sz w:val="28"/>
                <w:szCs w:val="28"/>
              </w:rPr>
            </w:pPr>
            <w:r>
              <w:rPr>
                <w:rFonts w:eastAsia="Times New Roman" w:cs="Arial"/>
                <w:sz w:val="28"/>
                <w:szCs w:val="28"/>
              </w:rPr>
              <w:t xml:space="preserve">                           l’histoire du 20</w:t>
            </w:r>
            <w:r>
              <w:rPr>
                <w:rFonts w:eastAsia="Times New Roman" w:cs="Arial"/>
                <w:sz w:val="28"/>
                <w:szCs w:val="28"/>
                <w:vertAlign w:val="superscript"/>
              </w:rPr>
              <w:t>ème</w:t>
            </w:r>
            <w:r>
              <w:rPr>
                <w:rFonts w:eastAsia="Times New Roman" w:cs="Arial"/>
                <w:sz w:val="28"/>
                <w:szCs w:val="28"/>
              </w:rPr>
              <w:t xml:space="preserve"> </w:t>
            </w:r>
            <w:r w:rsidRPr="00480BF9">
              <w:rPr>
                <w:rFonts w:eastAsia="Times New Roman" w:cs="Arial"/>
                <w:sz w:val="28"/>
                <w:szCs w:val="28"/>
              </w:rPr>
              <w:t xml:space="preserve">siècle et dans le monde. </w:t>
            </w:r>
            <w:r>
              <w:rPr>
                <w:rFonts w:eastAsia="Times New Roman" w:cs="Arial"/>
                <w:sz w:val="28"/>
                <w:szCs w:val="28"/>
              </w:rPr>
              <w:t xml:space="preserve">Michelle Le </w:t>
            </w:r>
            <w:proofErr w:type="spellStart"/>
            <w:r>
              <w:rPr>
                <w:rFonts w:eastAsia="Times New Roman" w:cs="Arial"/>
                <w:sz w:val="28"/>
                <w:szCs w:val="28"/>
              </w:rPr>
              <w:t>Gren</w:t>
            </w:r>
            <w:proofErr w:type="spellEnd"/>
            <w:r>
              <w:rPr>
                <w:rFonts w:eastAsia="Times New Roman" w:cs="Arial"/>
                <w:sz w:val="28"/>
                <w:szCs w:val="28"/>
              </w:rPr>
              <w:t>-Brieuc développera</w:t>
            </w:r>
          </w:p>
        </w:tc>
      </w:tr>
      <w:tr w:rsidR="00FF466C" w:rsidRPr="006E086B" w:rsidTr="00FB5060">
        <w:trPr>
          <w:trHeight w:val="1492"/>
        </w:trPr>
        <w:tc>
          <w:tcPr>
            <w:tcW w:w="11057" w:type="dxa"/>
            <w:tcBorders>
              <w:top w:val="nil"/>
            </w:tcBorders>
          </w:tcPr>
          <w:p w:rsidR="006E49DC" w:rsidRDefault="0043549A" w:rsidP="00FB5060">
            <w:pPr>
              <w:rPr>
                <w:rFonts w:eastAsia="Times New Roman" w:cs="Arial"/>
                <w:sz w:val="28"/>
                <w:szCs w:val="28"/>
              </w:rPr>
            </w:pPr>
            <w:r w:rsidRPr="00740DDB">
              <w:rPr>
                <w:rFonts w:eastAsia="Times New Roman" w:cs="Arial"/>
                <w:sz w:val="16"/>
                <w:szCs w:val="16"/>
              </w:rPr>
              <w:t>Félix Vallotton 1917</w:t>
            </w:r>
            <w:r w:rsidR="00740DDB">
              <w:rPr>
                <w:rFonts w:eastAsia="Times New Roman" w:cs="Arial"/>
                <w:sz w:val="28"/>
                <w:szCs w:val="28"/>
              </w:rPr>
              <w:t xml:space="preserve"> </w:t>
            </w:r>
            <w:r>
              <w:rPr>
                <w:rFonts w:eastAsia="Times New Roman" w:cs="Arial"/>
                <w:sz w:val="28"/>
                <w:szCs w:val="28"/>
              </w:rPr>
              <w:t xml:space="preserve"> </w:t>
            </w:r>
            <w:r w:rsidR="00F62D06">
              <w:rPr>
                <w:rFonts w:eastAsia="Times New Roman" w:cs="Arial"/>
                <w:sz w:val="28"/>
                <w:szCs w:val="28"/>
              </w:rPr>
              <w:t xml:space="preserve"> </w:t>
            </w:r>
            <w:r w:rsidR="00FB5060">
              <w:rPr>
                <w:rFonts w:eastAsia="Times New Roman" w:cs="Arial"/>
                <w:sz w:val="28"/>
                <w:szCs w:val="28"/>
              </w:rPr>
              <w:t xml:space="preserve">   </w:t>
            </w:r>
            <w:r w:rsidR="00A02A66">
              <w:rPr>
                <w:rFonts w:eastAsia="Times New Roman" w:cs="Arial"/>
                <w:sz w:val="28"/>
                <w:szCs w:val="28"/>
              </w:rPr>
              <w:t>l</w:t>
            </w:r>
            <w:r w:rsidR="00480BF9" w:rsidRPr="00480BF9">
              <w:rPr>
                <w:rFonts w:eastAsia="Times New Roman" w:cs="Arial"/>
                <w:sz w:val="28"/>
                <w:szCs w:val="28"/>
              </w:rPr>
              <w:t>eur portée historique</w:t>
            </w:r>
            <w:r w:rsidR="00480BF9">
              <w:rPr>
                <w:rFonts w:eastAsia="Times New Roman" w:cs="Arial"/>
                <w:sz w:val="28"/>
                <w:szCs w:val="28"/>
              </w:rPr>
              <w:t xml:space="preserve"> </w:t>
            </w:r>
            <w:r w:rsidR="00A02A66">
              <w:rPr>
                <w:rFonts w:eastAsia="Times New Roman" w:cs="Arial"/>
                <w:sz w:val="28"/>
                <w:szCs w:val="28"/>
              </w:rPr>
              <w:t xml:space="preserve">considérable, qui </w:t>
            </w:r>
            <w:r w:rsidR="00480BF9" w:rsidRPr="00480BF9">
              <w:rPr>
                <w:rFonts w:eastAsia="Times New Roman" w:cs="Arial"/>
                <w:sz w:val="28"/>
                <w:szCs w:val="28"/>
              </w:rPr>
              <w:t xml:space="preserve">a permis d’ouvrir le grand champ des </w:t>
            </w:r>
            <w:r w:rsidR="006E49DC">
              <w:rPr>
                <w:rFonts w:eastAsia="Times New Roman" w:cs="Arial"/>
                <w:sz w:val="28"/>
                <w:szCs w:val="28"/>
              </w:rPr>
              <w:t xml:space="preserve"> </w:t>
            </w:r>
          </w:p>
          <w:p w:rsidR="006E49DC" w:rsidRDefault="006E49DC" w:rsidP="00FB5060">
            <w:pPr>
              <w:rPr>
                <w:b/>
                <w:noProof/>
                <w:sz w:val="36"/>
                <w:szCs w:val="36"/>
                <w:lang w:eastAsia="fr-FR"/>
              </w:rPr>
            </w:pPr>
            <w:r>
              <w:rPr>
                <w:rFonts w:eastAsia="Times New Roman" w:cs="Arial"/>
                <w:sz w:val="28"/>
                <w:szCs w:val="28"/>
              </w:rPr>
              <w:t xml:space="preserve">                          </w:t>
            </w:r>
            <w:r w:rsidR="00480BF9" w:rsidRPr="00480BF9">
              <w:rPr>
                <w:rFonts w:eastAsia="Times New Roman" w:cs="Arial"/>
                <w:sz w:val="28"/>
                <w:szCs w:val="28"/>
              </w:rPr>
              <w:t>possibles dans tous les</w:t>
            </w:r>
            <w:r w:rsidR="00480BF9">
              <w:rPr>
                <w:rFonts w:eastAsia="Times New Roman" w:cs="Arial"/>
                <w:sz w:val="28"/>
                <w:szCs w:val="28"/>
              </w:rPr>
              <w:t xml:space="preserve"> </w:t>
            </w:r>
            <w:r w:rsidR="00480BF9" w:rsidRPr="00480BF9">
              <w:rPr>
                <w:rFonts w:eastAsia="Times New Roman" w:cs="Arial"/>
                <w:sz w:val="28"/>
                <w:szCs w:val="28"/>
              </w:rPr>
              <w:t xml:space="preserve">domaines : idéologique, </w:t>
            </w:r>
            <w:r w:rsidR="00234949">
              <w:rPr>
                <w:rFonts w:eastAsia="Times New Roman" w:cs="Arial"/>
                <w:sz w:val="28"/>
                <w:szCs w:val="28"/>
              </w:rPr>
              <w:t>militaire, artistique, moral,</w:t>
            </w:r>
            <w:r w:rsidR="0043549A">
              <w:rPr>
                <w:b/>
                <w:noProof/>
                <w:sz w:val="36"/>
                <w:szCs w:val="36"/>
                <w:lang w:eastAsia="fr-FR"/>
              </w:rPr>
              <w:t xml:space="preserve"> </w:t>
            </w:r>
          </w:p>
          <w:p w:rsidR="00480BF9" w:rsidRPr="00FB5060" w:rsidRDefault="006E49DC" w:rsidP="00FB5060">
            <w:pPr>
              <w:rPr>
                <w:b/>
                <w:color w:val="548DD4" w:themeColor="text2" w:themeTint="99"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t xml:space="preserve">                    </w:t>
            </w:r>
            <w:r w:rsidR="00480BF9" w:rsidRPr="00480BF9">
              <w:rPr>
                <w:rFonts w:eastAsia="Times New Roman" w:cs="Arial"/>
                <w:sz w:val="28"/>
                <w:szCs w:val="28"/>
              </w:rPr>
              <w:t>civilisationnel, littéraire,</w:t>
            </w:r>
            <w:r w:rsidR="00480BF9">
              <w:rPr>
                <w:rFonts w:eastAsia="Times New Roman" w:cs="Arial"/>
                <w:sz w:val="28"/>
                <w:szCs w:val="28"/>
              </w:rPr>
              <w:t xml:space="preserve"> </w:t>
            </w:r>
            <w:r w:rsidR="00D24E33">
              <w:rPr>
                <w:rFonts w:eastAsia="Times New Roman" w:cs="Arial"/>
                <w:sz w:val="28"/>
                <w:szCs w:val="28"/>
              </w:rPr>
              <w:t>diplomatique et même sportif.</w:t>
            </w:r>
          </w:p>
          <w:p w:rsidR="004C0C46" w:rsidRPr="00480BF9" w:rsidRDefault="00480BF9" w:rsidP="00E428CC">
            <w:pPr>
              <w:rPr>
                <w:i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                                 </w:t>
            </w:r>
            <w:r w:rsidR="003069D4">
              <w:rPr>
                <w:i/>
                <w:sz w:val="28"/>
                <w:szCs w:val="28"/>
              </w:rPr>
              <w:t xml:space="preserve">Rendez-vous au </w:t>
            </w:r>
            <w:r w:rsidR="004C0C46" w:rsidRPr="006A5DBD">
              <w:rPr>
                <w:i/>
                <w:sz w:val="28"/>
                <w:szCs w:val="28"/>
              </w:rPr>
              <w:t>Griffon d’Or</w:t>
            </w:r>
            <w:r w:rsidR="00F62D06">
              <w:rPr>
                <w:i/>
                <w:sz w:val="28"/>
                <w:szCs w:val="28"/>
              </w:rPr>
              <w:t xml:space="preserve"> </w:t>
            </w:r>
            <w:r w:rsidR="003069D4">
              <w:rPr>
                <w:i/>
                <w:sz w:val="28"/>
                <w:szCs w:val="28"/>
              </w:rPr>
              <w:t>-</w:t>
            </w:r>
            <w:r w:rsidR="009D5A3D" w:rsidRPr="006A5DBD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="006E49DC">
              <w:rPr>
                <w:i/>
                <w:sz w:val="28"/>
                <w:szCs w:val="28"/>
              </w:rPr>
              <w:t>Domitys</w:t>
            </w:r>
            <w:proofErr w:type="spellEnd"/>
            <w:r w:rsidR="003B079E">
              <w:rPr>
                <w:i/>
                <w:sz w:val="28"/>
                <w:szCs w:val="28"/>
              </w:rPr>
              <w:t>,</w:t>
            </w:r>
            <w:r w:rsidR="006E49DC">
              <w:rPr>
                <w:i/>
                <w:sz w:val="28"/>
                <w:szCs w:val="28"/>
              </w:rPr>
              <w:t xml:space="preserve"> </w:t>
            </w:r>
            <w:r w:rsidR="00814C52">
              <w:rPr>
                <w:i/>
                <w:sz w:val="28"/>
                <w:szCs w:val="28"/>
              </w:rPr>
              <w:t>15 rue de la Corderie</w:t>
            </w:r>
            <w:r w:rsidR="006A5DBD">
              <w:rPr>
                <w:i/>
                <w:sz w:val="28"/>
                <w:szCs w:val="28"/>
              </w:rPr>
              <w:t xml:space="preserve"> </w:t>
            </w:r>
            <w:r w:rsidR="000F44F6">
              <w:rPr>
                <w:i/>
                <w:sz w:val="28"/>
                <w:szCs w:val="28"/>
              </w:rPr>
              <w:t xml:space="preserve">à </w:t>
            </w:r>
            <w:r w:rsidR="004C0C46" w:rsidRPr="006A5DBD">
              <w:rPr>
                <w:i/>
                <w:sz w:val="28"/>
                <w:szCs w:val="28"/>
              </w:rPr>
              <w:t>Saint-Brieuc</w:t>
            </w:r>
            <w:r w:rsidR="009D5A3D" w:rsidRPr="006A5DBD">
              <w:rPr>
                <w:i/>
                <w:sz w:val="28"/>
                <w:szCs w:val="28"/>
              </w:rPr>
              <w:t xml:space="preserve"> </w:t>
            </w:r>
            <w:r w:rsidR="00817413">
              <w:rPr>
                <w:i/>
                <w:sz w:val="28"/>
                <w:szCs w:val="28"/>
              </w:rPr>
              <w:t xml:space="preserve">         </w:t>
            </w:r>
            <w:r w:rsidR="003C0B95">
              <w:rPr>
                <w:i/>
                <w:sz w:val="28"/>
                <w:szCs w:val="28"/>
              </w:rPr>
              <w:t xml:space="preserve">                          </w:t>
            </w:r>
            <w:r w:rsidR="000F44F6">
              <w:rPr>
                <w:i/>
                <w:sz w:val="28"/>
                <w:szCs w:val="28"/>
              </w:rPr>
              <w:t xml:space="preserve">  </w:t>
            </w:r>
          </w:p>
        </w:tc>
      </w:tr>
      <w:tr w:rsidR="00FB5060" w:rsidRPr="006E086B" w:rsidTr="004B2A60">
        <w:trPr>
          <w:trHeight w:val="1230"/>
        </w:trPr>
        <w:tc>
          <w:tcPr>
            <w:tcW w:w="11057" w:type="dxa"/>
          </w:tcPr>
          <w:p w:rsidR="00FB5060" w:rsidRDefault="00FB5060" w:rsidP="00FB5060">
            <w:pPr>
              <w:rPr>
                <w:b/>
                <w:noProof/>
                <w:sz w:val="36"/>
                <w:szCs w:val="36"/>
                <w:lang w:eastAsia="fr-FR"/>
              </w:rPr>
            </w:pPr>
            <w:r w:rsidRPr="00FB5060"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54933B41" wp14:editId="2F550AB9">
                  <wp:simplePos x="0" y="0"/>
                  <wp:positionH relativeFrom="margin">
                    <wp:posOffset>20320</wp:posOffset>
                  </wp:positionH>
                  <wp:positionV relativeFrom="margin">
                    <wp:posOffset>28575</wp:posOffset>
                  </wp:positionV>
                  <wp:extent cx="482400" cy="720000"/>
                  <wp:effectExtent l="0" t="0" r="0" b="4445"/>
                  <wp:wrapSquare wrapText="bothSides"/>
                  <wp:docPr id="8" name="Image 8" descr="https://assets.vogue.com/photos/5891d39f8c64075803ad2cd6/master/pass/hat-hbd-coco-chan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ssets.vogue.com/photos/5891d39f8c64075803ad2cd6/master/pass/hat-hbd-coco-chan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6"/>
                <w:szCs w:val="36"/>
                <w:lang w:eastAsia="fr-FR"/>
              </w:rPr>
              <w:t xml:space="preserve">  </w:t>
            </w:r>
            <w:r w:rsidRPr="00FB5060">
              <w:rPr>
                <w:b/>
                <w:noProof/>
                <w:sz w:val="36"/>
                <w:szCs w:val="36"/>
                <w:lang w:eastAsia="fr-FR"/>
              </w:rPr>
              <w:t>Femmes pionnières - Mardi 30 janvier /15</w:t>
            </w:r>
            <w:r>
              <w:rPr>
                <w:b/>
                <w:noProof/>
                <w:sz w:val="36"/>
                <w:szCs w:val="36"/>
                <w:lang w:eastAsia="fr-FR"/>
              </w:rPr>
              <w:t>h</w:t>
            </w:r>
          </w:p>
          <w:p w:rsidR="00FB5060" w:rsidRPr="00FB5060" w:rsidRDefault="00FB5060" w:rsidP="00FB5060">
            <w:pPr>
              <w:rPr>
                <w:b/>
                <w:noProof/>
                <w:sz w:val="36"/>
                <w:szCs w:val="36"/>
                <w:lang w:eastAsia="fr-FR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t xml:space="preserve">  </w:t>
            </w:r>
            <w:r w:rsidRPr="00FB5060">
              <w:rPr>
                <w:noProof/>
                <w:sz w:val="28"/>
                <w:szCs w:val="28"/>
                <w:lang w:eastAsia="fr-FR"/>
              </w:rPr>
              <w:t>Poursuite de l’atelier « Coco Chanel ».</w:t>
            </w:r>
            <w:r w:rsidRPr="00FB5060">
              <w:rPr>
                <w:i/>
                <w:noProof/>
                <w:sz w:val="28"/>
                <w:szCs w:val="28"/>
                <w:lang w:eastAsia="fr-FR"/>
              </w:rPr>
              <w:t xml:space="preserve">  </w:t>
            </w:r>
          </w:p>
          <w:p w:rsidR="00FB5060" w:rsidRPr="00FB5060" w:rsidRDefault="00FB5060" w:rsidP="00FB5060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 xml:space="preserve">                                                     </w:t>
            </w:r>
            <w:r w:rsidR="00F624AC">
              <w:rPr>
                <w:noProof/>
                <w:sz w:val="28"/>
                <w:szCs w:val="28"/>
                <w:lang w:eastAsia="fr-FR"/>
              </w:rPr>
              <w:t xml:space="preserve">   </w:t>
            </w:r>
            <w:r w:rsidRPr="00FB5060">
              <w:rPr>
                <w:i/>
                <w:noProof/>
                <w:sz w:val="28"/>
                <w:szCs w:val="28"/>
                <w:lang w:eastAsia="fr-FR"/>
              </w:rPr>
              <w:t>Rendez-vous chez Marie-France Salliou : 06 88 78 79 22</w:t>
            </w:r>
          </w:p>
        </w:tc>
      </w:tr>
    </w:tbl>
    <w:p w:rsidR="00FB5060" w:rsidRDefault="00FB5060" w:rsidP="000060A1">
      <w:pPr>
        <w:rPr>
          <w:b/>
          <w:sz w:val="28"/>
          <w:szCs w:val="28"/>
        </w:rPr>
      </w:pPr>
    </w:p>
    <w:p w:rsidR="000060A1" w:rsidRPr="000060A1" w:rsidRDefault="000060A1" w:rsidP="000060A1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 wp14:anchorId="3C68ED0A" wp14:editId="205A60B7">
            <wp:extent cx="525600" cy="547200"/>
            <wp:effectExtent l="0" t="0" r="8255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rsation anglai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" cy="5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5E79">
        <w:rPr>
          <w:b/>
          <w:sz w:val="28"/>
          <w:szCs w:val="28"/>
        </w:rPr>
        <w:t xml:space="preserve">    </w:t>
      </w:r>
      <w:r w:rsidRPr="00E25843">
        <w:rPr>
          <w:b/>
          <w:sz w:val="28"/>
          <w:szCs w:val="28"/>
        </w:rPr>
        <w:t>Les dates des cours d’Anglais</w:t>
      </w:r>
      <w:r w:rsidR="00C975D4">
        <w:rPr>
          <w:b/>
          <w:sz w:val="28"/>
          <w:szCs w:val="28"/>
        </w:rPr>
        <w:t xml:space="preserve"> seront communiquées par</w:t>
      </w:r>
      <w:r w:rsidRPr="00E25843">
        <w:rPr>
          <w:b/>
          <w:sz w:val="28"/>
          <w:szCs w:val="28"/>
        </w:rPr>
        <w:t xml:space="preserve"> </w:t>
      </w:r>
      <w:r w:rsidR="00C975D4">
        <w:rPr>
          <w:b/>
          <w:sz w:val="28"/>
          <w:szCs w:val="28"/>
        </w:rPr>
        <w:t>Anne-</w:t>
      </w:r>
      <w:r w:rsidR="00182235">
        <w:rPr>
          <w:b/>
          <w:sz w:val="28"/>
          <w:szCs w:val="28"/>
        </w:rPr>
        <w:t xml:space="preserve">Marie </w:t>
      </w:r>
      <w:r w:rsidR="00965E79">
        <w:rPr>
          <w:b/>
          <w:sz w:val="28"/>
          <w:szCs w:val="28"/>
        </w:rPr>
        <w:t xml:space="preserve">    et </w:t>
      </w:r>
      <w:r w:rsidR="00C975D4">
        <w:rPr>
          <w:b/>
          <w:sz w:val="28"/>
          <w:szCs w:val="28"/>
        </w:rPr>
        <w:t xml:space="preserve">Anna </w:t>
      </w:r>
      <w:r w:rsidR="00182235">
        <w:rPr>
          <w:b/>
          <w:sz w:val="28"/>
          <w:szCs w:val="28"/>
        </w:rPr>
        <w:t>aux L</w:t>
      </w:r>
      <w:r w:rsidRPr="00E25843">
        <w:rPr>
          <w:b/>
          <w:sz w:val="28"/>
          <w:szCs w:val="28"/>
        </w:rPr>
        <w:t>ycéennes qui y participent.</w:t>
      </w:r>
    </w:p>
    <w:sectPr w:rsidR="000060A1" w:rsidRPr="000060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434" w:rsidRDefault="00846434" w:rsidP="006E086B">
      <w:pPr>
        <w:spacing w:after="0" w:line="240" w:lineRule="auto"/>
      </w:pPr>
      <w:r>
        <w:separator/>
      </w:r>
    </w:p>
  </w:endnote>
  <w:endnote w:type="continuationSeparator" w:id="0">
    <w:p w:rsidR="00846434" w:rsidRDefault="00846434" w:rsidP="006E0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434" w:rsidRDefault="00846434" w:rsidP="006E086B">
      <w:pPr>
        <w:spacing w:after="0" w:line="240" w:lineRule="auto"/>
      </w:pPr>
      <w:r>
        <w:separator/>
      </w:r>
    </w:p>
  </w:footnote>
  <w:footnote w:type="continuationSeparator" w:id="0">
    <w:p w:rsidR="00846434" w:rsidRDefault="00846434" w:rsidP="006E08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F680F"/>
    <w:multiLevelType w:val="hybridMultilevel"/>
    <w:tmpl w:val="8810381A"/>
    <w:lvl w:ilvl="0" w:tplc="040C0005">
      <w:start w:val="1"/>
      <w:numFmt w:val="bullet"/>
      <w:lvlText w:val=""/>
      <w:lvlJc w:val="left"/>
      <w:pPr>
        <w:ind w:left="16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">
    <w:nsid w:val="0B64337F"/>
    <w:multiLevelType w:val="hybridMultilevel"/>
    <w:tmpl w:val="A33A7F98"/>
    <w:lvl w:ilvl="0" w:tplc="040C0005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980" w:hanging="360"/>
      </w:pPr>
      <w:rPr>
        <w:rFonts w:ascii="Wingdings" w:hAnsi="Wingdings" w:hint="default"/>
      </w:rPr>
    </w:lvl>
  </w:abstractNum>
  <w:abstractNum w:abstractNumId="2">
    <w:nsid w:val="0DF94BBA"/>
    <w:multiLevelType w:val="hybridMultilevel"/>
    <w:tmpl w:val="DCF09EF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4753D0"/>
    <w:multiLevelType w:val="hybridMultilevel"/>
    <w:tmpl w:val="119E2556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7022162"/>
    <w:multiLevelType w:val="hybridMultilevel"/>
    <w:tmpl w:val="B8CCE7C6"/>
    <w:lvl w:ilvl="0" w:tplc="040C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280" w:hanging="360"/>
      </w:pPr>
      <w:rPr>
        <w:rFonts w:ascii="Wingdings" w:hAnsi="Wingdings" w:hint="default"/>
      </w:rPr>
    </w:lvl>
  </w:abstractNum>
  <w:abstractNum w:abstractNumId="5">
    <w:nsid w:val="2E437C18"/>
    <w:multiLevelType w:val="hybridMultilevel"/>
    <w:tmpl w:val="0FCA11C8"/>
    <w:lvl w:ilvl="0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317E7566"/>
    <w:multiLevelType w:val="hybridMultilevel"/>
    <w:tmpl w:val="7B5E5EDC"/>
    <w:lvl w:ilvl="0" w:tplc="B8B463A8">
      <w:numFmt w:val="bullet"/>
      <w:lvlText w:val="-"/>
      <w:lvlJc w:val="left"/>
      <w:pPr>
        <w:ind w:left="213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7">
    <w:nsid w:val="37476905"/>
    <w:multiLevelType w:val="hybridMultilevel"/>
    <w:tmpl w:val="8B6E8DA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176DBC"/>
    <w:multiLevelType w:val="hybridMultilevel"/>
    <w:tmpl w:val="774C24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2507C1"/>
    <w:multiLevelType w:val="hybridMultilevel"/>
    <w:tmpl w:val="66AC6C0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A70DFC"/>
    <w:multiLevelType w:val="hybridMultilevel"/>
    <w:tmpl w:val="7ABACDB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E95251"/>
    <w:multiLevelType w:val="hybridMultilevel"/>
    <w:tmpl w:val="1FC64474"/>
    <w:lvl w:ilvl="0" w:tplc="040C000B">
      <w:start w:val="1"/>
      <w:numFmt w:val="bullet"/>
      <w:lvlText w:val=""/>
      <w:lvlJc w:val="left"/>
      <w:pPr>
        <w:ind w:left="193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2">
    <w:nsid w:val="51993428"/>
    <w:multiLevelType w:val="hybridMultilevel"/>
    <w:tmpl w:val="214821A6"/>
    <w:lvl w:ilvl="0" w:tplc="040C000B">
      <w:start w:val="1"/>
      <w:numFmt w:val="bullet"/>
      <w:lvlText w:val=""/>
      <w:lvlJc w:val="left"/>
      <w:pPr>
        <w:ind w:left="25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13">
    <w:nsid w:val="55A72854"/>
    <w:multiLevelType w:val="hybridMultilevel"/>
    <w:tmpl w:val="D59C4F32"/>
    <w:lvl w:ilvl="0" w:tplc="040C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4">
    <w:nsid w:val="6A021BCE"/>
    <w:multiLevelType w:val="hybridMultilevel"/>
    <w:tmpl w:val="A844D15E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D855B7C"/>
    <w:multiLevelType w:val="hybridMultilevel"/>
    <w:tmpl w:val="F85C7FF6"/>
    <w:lvl w:ilvl="0" w:tplc="040C000B">
      <w:start w:val="1"/>
      <w:numFmt w:val="bullet"/>
      <w:lvlText w:val=""/>
      <w:lvlJc w:val="left"/>
      <w:pPr>
        <w:ind w:left="23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16">
    <w:nsid w:val="6F4621FD"/>
    <w:multiLevelType w:val="hybridMultilevel"/>
    <w:tmpl w:val="43B2966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169237C"/>
    <w:multiLevelType w:val="hybridMultilevel"/>
    <w:tmpl w:val="0A04803A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45B1290"/>
    <w:multiLevelType w:val="hybridMultilevel"/>
    <w:tmpl w:val="BA26F7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BA4506"/>
    <w:multiLevelType w:val="hybridMultilevel"/>
    <w:tmpl w:val="76B8D5F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9"/>
  </w:num>
  <w:num w:numId="5">
    <w:abstractNumId w:val="16"/>
  </w:num>
  <w:num w:numId="6">
    <w:abstractNumId w:val="13"/>
  </w:num>
  <w:num w:numId="7">
    <w:abstractNumId w:val="15"/>
  </w:num>
  <w:num w:numId="8">
    <w:abstractNumId w:val="12"/>
  </w:num>
  <w:num w:numId="9">
    <w:abstractNumId w:val="11"/>
  </w:num>
  <w:num w:numId="10">
    <w:abstractNumId w:val="18"/>
  </w:num>
  <w:num w:numId="11">
    <w:abstractNumId w:val="8"/>
  </w:num>
  <w:num w:numId="12">
    <w:abstractNumId w:val="14"/>
  </w:num>
  <w:num w:numId="13">
    <w:abstractNumId w:val="2"/>
  </w:num>
  <w:num w:numId="14">
    <w:abstractNumId w:val="5"/>
  </w:num>
  <w:num w:numId="15">
    <w:abstractNumId w:val="1"/>
  </w:num>
  <w:num w:numId="16">
    <w:abstractNumId w:val="0"/>
  </w:num>
  <w:num w:numId="17">
    <w:abstractNumId w:val="4"/>
  </w:num>
  <w:num w:numId="18">
    <w:abstractNumId w:val="19"/>
  </w:num>
  <w:num w:numId="19">
    <w:abstractNumId w:val="17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29A"/>
    <w:rsid w:val="000060A1"/>
    <w:rsid w:val="00012BEB"/>
    <w:rsid w:val="00037FEE"/>
    <w:rsid w:val="00052FDA"/>
    <w:rsid w:val="000B7637"/>
    <w:rsid w:val="000D7DE5"/>
    <w:rsid w:val="000E656D"/>
    <w:rsid w:val="000F44F6"/>
    <w:rsid w:val="00126E11"/>
    <w:rsid w:val="001459E7"/>
    <w:rsid w:val="001666EA"/>
    <w:rsid w:val="00182235"/>
    <w:rsid w:val="0018706F"/>
    <w:rsid w:val="00190A64"/>
    <w:rsid w:val="001A23A7"/>
    <w:rsid w:val="00204287"/>
    <w:rsid w:val="00227909"/>
    <w:rsid w:val="002306CE"/>
    <w:rsid w:val="00234949"/>
    <w:rsid w:val="00256770"/>
    <w:rsid w:val="00263A39"/>
    <w:rsid w:val="00272352"/>
    <w:rsid w:val="00297EEE"/>
    <w:rsid w:val="002F164D"/>
    <w:rsid w:val="003069D4"/>
    <w:rsid w:val="00312D70"/>
    <w:rsid w:val="003206AC"/>
    <w:rsid w:val="0032534B"/>
    <w:rsid w:val="00341320"/>
    <w:rsid w:val="00370974"/>
    <w:rsid w:val="003821E9"/>
    <w:rsid w:val="0038629A"/>
    <w:rsid w:val="003A115B"/>
    <w:rsid w:val="003B079E"/>
    <w:rsid w:val="003C0B95"/>
    <w:rsid w:val="003D3035"/>
    <w:rsid w:val="003E5908"/>
    <w:rsid w:val="00417D64"/>
    <w:rsid w:val="0043549A"/>
    <w:rsid w:val="00453678"/>
    <w:rsid w:val="00456F6B"/>
    <w:rsid w:val="00480BF9"/>
    <w:rsid w:val="004A4BA2"/>
    <w:rsid w:val="004B2A60"/>
    <w:rsid w:val="004C0C46"/>
    <w:rsid w:val="004C44A2"/>
    <w:rsid w:val="004E632A"/>
    <w:rsid w:val="00504F22"/>
    <w:rsid w:val="00525FCD"/>
    <w:rsid w:val="00572DA5"/>
    <w:rsid w:val="00573F2A"/>
    <w:rsid w:val="00597AA8"/>
    <w:rsid w:val="005B7FD8"/>
    <w:rsid w:val="005C6D7D"/>
    <w:rsid w:val="006121DA"/>
    <w:rsid w:val="006569D5"/>
    <w:rsid w:val="00697FE5"/>
    <w:rsid w:val="006A0FDC"/>
    <w:rsid w:val="006A5DBD"/>
    <w:rsid w:val="006E086B"/>
    <w:rsid w:val="006E49DC"/>
    <w:rsid w:val="006E595A"/>
    <w:rsid w:val="006F0197"/>
    <w:rsid w:val="007065F2"/>
    <w:rsid w:val="00740DDB"/>
    <w:rsid w:val="007A3A26"/>
    <w:rsid w:val="007A5E59"/>
    <w:rsid w:val="007B3DF0"/>
    <w:rsid w:val="007D1D16"/>
    <w:rsid w:val="00804100"/>
    <w:rsid w:val="00811BF5"/>
    <w:rsid w:val="00814C52"/>
    <w:rsid w:val="00816B34"/>
    <w:rsid w:val="00817413"/>
    <w:rsid w:val="00843E15"/>
    <w:rsid w:val="00846434"/>
    <w:rsid w:val="008876F5"/>
    <w:rsid w:val="008B1733"/>
    <w:rsid w:val="008F0F30"/>
    <w:rsid w:val="0090714F"/>
    <w:rsid w:val="0091145E"/>
    <w:rsid w:val="00927B1B"/>
    <w:rsid w:val="009570E9"/>
    <w:rsid w:val="00963C3F"/>
    <w:rsid w:val="00965E79"/>
    <w:rsid w:val="0098354D"/>
    <w:rsid w:val="009C293B"/>
    <w:rsid w:val="009C571C"/>
    <w:rsid w:val="009D5A3D"/>
    <w:rsid w:val="00A02A66"/>
    <w:rsid w:val="00A20A4B"/>
    <w:rsid w:val="00A90EC5"/>
    <w:rsid w:val="00AA51EC"/>
    <w:rsid w:val="00B60A49"/>
    <w:rsid w:val="00B87774"/>
    <w:rsid w:val="00BA46DE"/>
    <w:rsid w:val="00BA545B"/>
    <w:rsid w:val="00BB1AE3"/>
    <w:rsid w:val="00BB2D94"/>
    <w:rsid w:val="00C04B31"/>
    <w:rsid w:val="00C32C79"/>
    <w:rsid w:val="00C36CC9"/>
    <w:rsid w:val="00C43A79"/>
    <w:rsid w:val="00C975D4"/>
    <w:rsid w:val="00CD3A95"/>
    <w:rsid w:val="00CE6FE0"/>
    <w:rsid w:val="00CF3C6D"/>
    <w:rsid w:val="00CF75FA"/>
    <w:rsid w:val="00D21F0A"/>
    <w:rsid w:val="00D24E33"/>
    <w:rsid w:val="00D30E3D"/>
    <w:rsid w:val="00DA62B3"/>
    <w:rsid w:val="00DA7093"/>
    <w:rsid w:val="00DB2403"/>
    <w:rsid w:val="00DE527D"/>
    <w:rsid w:val="00E1048F"/>
    <w:rsid w:val="00E11B40"/>
    <w:rsid w:val="00E25843"/>
    <w:rsid w:val="00E4135E"/>
    <w:rsid w:val="00E428CC"/>
    <w:rsid w:val="00E63B82"/>
    <w:rsid w:val="00EF6282"/>
    <w:rsid w:val="00F11F89"/>
    <w:rsid w:val="00F16CE2"/>
    <w:rsid w:val="00F40203"/>
    <w:rsid w:val="00F50A95"/>
    <w:rsid w:val="00F624AC"/>
    <w:rsid w:val="00F62D06"/>
    <w:rsid w:val="00F9687F"/>
    <w:rsid w:val="00FB5060"/>
    <w:rsid w:val="00FD56E8"/>
    <w:rsid w:val="00FD7580"/>
    <w:rsid w:val="00FF4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086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E0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E08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E0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E086B"/>
  </w:style>
  <w:style w:type="paragraph" w:styleId="Pieddepage">
    <w:name w:val="footer"/>
    <w:basedOn w:val="Normal"/>
    <w:link w:val="PieddepageCar"/>
    <w:uiPriority w:val="99"/>
    <w:unhideWhenUsed/>
    <w:rsid w:val="006E0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086B"/>
  </w:style>
  <w:style w:type="character" w:styleId="Lienhypertexte">
    <w:name w:val="Hyperlink"/>
    <w:basedOn w:val="Policepardfaut"/>
    <w:uiPriority w:val="99"/>
    <w:unhideWhenUsed/>
    <w:rsid w:val="003206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086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E0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E08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E0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E086B"/>
  </w:style>
  <w:style w:type="paragraph" w:styleId="Pieddepage">
    <w:name w:val="footer"/>
    <w:basedOn w:val="Normal"/>
    <w:link w:val="PieddepageCar"/>
    <w:uiPriority w:val="99"/>
    <w:unhideWhenUsed/>
    <w:rsid w:val="006E0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086B"/>
  </w:style>
  <w:style w:type="character" w:styleId="Lienhypertexte">
    <w:name w:val="Hyperlink"/>
    <w:basedOn w:val="Policepardfaut"/>
    <w:uiPriority w:val="99"/>
    <w:unhideWhenUsed/>
    <w:rsid w:val="003206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5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lyceumfrance.or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406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2017-12-18T10:37:00Z</cp:lastPrinted>
  <dcterms:created xsi:type="dcterms:W3CDTF">2017-12-18T12:44:00Z</dcterms:created>
  <dcterms:modified xsi:type="dcterms:W3CDTF">2017-12-18T12:56:00Z</dcterms:modified>
</cp:coreProperties>
</file>