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b/>
          <w:b/>
          <w:bCs/>
        </w:rPr>
      </w:pPr>
      <w:r>
        <w:rPr/>
      </w:r>
    </w:p>
    <w:p>
      <w:pPr>
        <w:pStyle w:val="Normal"/>
        <w:bidi w:val="0"/>
        <w:jc w:val="left"/>
        <w:rPr>
          <w:b/>
          <w:b/>
          <w:bCs/>
          <w:i/>
          <w:i/>
          <w:iCs/>
          <w:sz w:val="28"/>
          <w:szCs w:val="28"/>
          <w:u w:val="single"/>
        </w:rPr>
      </w:pPr>
      <w:r>
        <w:rPr>
          <w:b/>
          <w:bCs/>
          <w:i/>
          <w:iCs/>
          <w:sz w:val="28"/>
          <w:szCs w:val="28"/>
          <w:u w:val="single"/>
        </w:rPr>
        <w:t xml:space="preserve">RANDONNÉE DU LUNDI 6 DÉCEMBRE 2021     </w:t>
      </w:r>
      <w:r>
        <w:rPr>
          <w:b/>
          <w:bCs/>
          <w:i/>
          <w:iCs/>
          <w:sz w:val="28"/>
          <w:szCs w:val="28"/>
          <w:u w:val="single"/>
        </w:rPr>
        <w:t>Le circuit de l’Auzette</w:t>
      </w:r>
    </w:p>
    <w:p>
      <w:pPr>
        <w:pStyle w:val="Normal"/>
        <w:bidi w:val="0"/>
        <w:jc w:val="left"/>
        <w:rPr>
          <w:sz w:val="28"/>
          <w:szCs w:val="28"/>
        </w:rPr>
      </w:pPr>
      <w:r>
        <w:rPr>
          <w:sz w:val="28"/>
          <w:szCs w:val="28"/>
        </w:rPr>
      </w:r>
    </w:p>
    <w:p>
      <w:pPr>
        <w:pStyle w:val="Normal"/>
        <w:bidi w:val="0"/>
        <w:jc w:val="left"/>
        <w:rPr/>
      </w:pPr>
      <w:r>
        <w:rPr/>
      </w:r>
    </w:p>
    <w:p>
      <w:pPr>
        <w:pStyle w:val="Normal"/>
        <w:bidi w:val="0"/>
        <w:jc w:val="left"/>
        <w:rPr/>
      </w:pPr>
      <w:r>
        <w:rPr/>
        <w:drawing>
          <wp:anchor behindDoc="0" distT="0" distB="0" distL="0" distR="0" simplePos="0" locked="0" layoutInCell="0" allowOverlap="1" relativeHeight="2">
            <wp:simplePos x="0" y="0"/>
            <wp:positionH relativeFrom="column">
              <wp:posOffset>3561080</wp:posOffset>
            </wp:positionH>
            <wp:positionV relativeFrom="paragraph">
              <wp:posOffset>168275</wp:posOffset>
            </wp:positionV>
            <wp:extent cx="2774950" cy="17983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774950" cy="1798320"/>
                    </a:xfrm>
                    <a:prstGeom prst="rect">
                      <a:avLst/>
                    </a:prstGeom>
                  </pic:spPr>
                </pic:pic>
              </a:graphicData>
            </a:graphic>
          </wp:anchor>
        </w:drawing>
      </w:r>
    </w:p>
    <w:p>
      <w:pPr>
        <w:pStyle w:val="Normal"/>
        <w:bidi w:val="0"/>
        <w:jc w:val="left"/>
        <w:rPr/>
      </w:pPr>
      <w:r>
        <w:rPr/>
        <w:drawing>
          <wp:anchor behindDoc="0" distT="0" distB="0" distL="0" distR="0" simplePos="0" locked="0" layoutInCell="0" allowOverlap="1" relativeHeight="3">
            <wp:simplePos x="0" y="0"/>
            <wp:positionH relativeFrom="column">
              <wp:posOffset>93980</wp:posOffset>
            </wp:positionH>
            <wp:positionV relativeFrom="paragraph">
              <wp:posOffset>45720</wp:posOffset>
            </wp:positionV>
            <wp:extent cx="2637155" cy="176784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637155" cy="1767840"/>
                    </a:xfrm>
                    <a:prstGeom prst="rect">
                      <a:avLst/>
                    </a:prstGeom>
                  </pic:spPr>
                </pic:pic>
              </a:graphicData>
            </a:graphic>
          </wp:anchor>
        </w:drawing>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sz w:val="28"/>
          <w:szCs w:val="28"/>
        </w:rPr>
      </w:pPr>
      <w:r>
        <w:rPr>
          <w:sz w:val="28"/>
          <w:szCs w:val="28"/>
        </w:rPr>
      </w:r>
    </w:p>
    <w:p>
      <w:pPr>
        <w:pStyle w:val="Normal"/>
        <w:bidi w:val="0"/>
        <w:jc w:val="left"/>
        <w:rPr>
          <w:sz w:val="28"/>
          <w:szCs w:val="28"/>
        </w:rPr>
      </w:pPr>
      <w:r>
        <w:rPr>
          <w:sz w:val="28"/>
          <w:szCs w:val="28"/>
        </w:rPr>
        <w:t>Corinne Bordas vous emmènera sur le chemin au bord de l’Auzette pour profiter d’un cadre idéal .Pourtant si proche de la ville cet endroit est si calme que l’on n’entend plus que le bruit de la rivière ! Et ce jour là , on entendra aussi le bavardage des lycéennes !!</w:t>
      </w:r>
    </w:p>
    <w:p>
      <w:pPr>
        <w:pStyle w:val="Normal"/>
        <w:bidi w:val="0"/>
        <w:jc w:val="left"/>
        <w:rPr>
          <w:sz w:val="28"/>
          <w:szCs w:val="28"/>
        </w:rPr>
      </w:pPr>
      <w:r>
        <w:rPr>
          <w:sz w:val="28"/>
          <w:szCs w:val="28"/>
        </w:rPr>
      </w:r>
    </w:p>
    <w:p>
      <w:pPr>
        <w:pStyle w:val="Normal"/>
        <w:bidi w:val="0"/>
        <w:jc w:val="left"/>
        <w:rPr>
          <w:sz w:val="28"/>
          <w:szCs w:val="28"/>
        </w:rPr>
      </w:pPr>
      <w:r>
        <w:rPr>
          <w:sz w:val="28"/>
          <w:szCs w:val="28"/>
        </w:rPr>
        <w:t>Cette promenade tranquille sera suivie d’un déjeuner à «</w:t>
      </w:r>
      <w:r>
        <w:rPr>
          <w:b/>
          <w:bCs/>
          <w:sz w:val="28"/>
          <w:szCs w:val="28"/>
        </w:rPr>
        <w:t> La récré des</w:t>
      </w:r>
      <w:r>
        <w:rPr>
          <w:sz w:val="28"/>
          <w:szCs w:val="28"/>
        </w:rPr>
        <w:t xml:space="preserve"> </w:t>
      </w:r>
      <w:r>
        <w:rPr>
          <w:b/>
          <w:bCs/>
          <w:sz w:val="28"/>
          <w:szCs w:val="28"/>
        </w:rPr>
        <w:t>papilles</w:t>
      </w:r>
      <w:r>
        <w:rPr>
          <w:sz w:val="28"/>
          <w:szCs w:val="28"/>
        </w:rPr>
        <w:t> »</w:t>
      </w:r>
    </w:p>
    <w:p>
      <w:pPr>
        <w:pStyle w:val="Normal"/>
        <w:bidi w:val="0"/>
        <w:jc w:val="left"/>
        <w:rPr>
          <w:sz w:val="28"/>
          <w:szCs w:val="28"/>
        </w:rPr>
      </w:pPr>
      <w:r>
        <w:rPr>
          <w:sz w:val="28"/>
          <w:szCs w:val="28"/>
        </w:rPr>
        <w:t>Rendez vous à</w:t>
      </w:r>
      <w:r>
        <w:rPr>
          <w:b/>
          <w:bCs/>
          <w:sz w:val="28"/>
          <w:szCs w:val="28"/>
        </w:rPr>
        <w:t xml:space="preserve"> 10h</w:t>
      </w:r>
      <w:r>
        <w:rPr>
          <w:sz w:val="28"/>
          <w:szCs w:val="28"/>
        </w:rPr>
        <w:t xml:space="preserve"> pour un départ à</w:t>
      </w:r>
      <w:r>
        <w:rPr>
          <w:b/>
          <w:bCs/>
          <w:sz w:val="28"/>
          <w:szCs w:val="28"/>
        </w:rPr>
        <w:t xml:space="preserve"> 10h15</w:t>
      </w:r>
      <w:r>
        <w:rPr>
          <w:sz w:val="28"/>
          <w:szCs w:val="28"/>
        </w:rPr>
        <w:t xml:space="preserve"> , devant le restaurant :</w:t>
      </w:r>
    </w:p>
    <w:p>
      <w:pPr>
        <w:pStyle w:val="Normal"/>
        <w:bidi w:val="0"/>
        <w:jc w:val="left"/>
        <w:rPr>
          <w:sz w:val="28"/>
          <w:szCs w:val="28"/>
        </w:rPr>
      </w:pPr>
      <w:r>
        <w:rPr>
          <w:b/>
          <w:bCs/>
          <w:sz w:val="28"/>
          <w:szCs w:val="28"/>
        </w:rPr>
        <w:t>1 place Paul Parbelle</w:t>
      </w:r>
      <w:r>
        <w:rPr>
          <w:sz w:val="28"/>
          <w:szCs w:val="28"/>
        </w:rPr>
        <w:t>, sous le pont Saint Martial .</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Vous pouvez garer votre voiture très facilement </w:t>
      </w:r>
      <w:r>
        <w:rPr>
          <w:sz w:val="28"/>
          <w:szCs w:val="28"/>
        </w:rPr>
        <w:t>rue de Babylone ou dans les parkings qui se trouvent sur l’autre rive, de l’autre côté du Pont , en effet la place Paul Parbelle est souvent encombrée.</w:t>
      </w:r>
    </w:p>
    <w:p>
      <w:pPr>
        <w:pStyle w:val="Normal"/>
        <w:bidi w:val="0"/>
        <w:jc w:val="left"/>
        <w:rPr>
          <w:sz w:val="28"/>
          <w:szCs w:val="28"/>
        </w:rPr>
      </w:pPr>
      <w:r>
        <w:rPr>
          <w:sz w:val="28"/>
          <w:szCs w:val="28"/>
        </w:rPr>
        <w:t>Le déjeuner est à</w:t>
      </w:r>
      <w:r>
        <w:rPr>
          <w:b/>
          <w:bCs/>
          <w:sz w:val="28"/>
          <w:szCs w:val="28"/>
        </w:rPr>
        <w:t xml:space="preserve"> 19 </w:t>
      </w:r>
      <w:r>
        <w:rPr>
          <w:rFonts w:eastAsia="Liberation Serif" w:cs="Liberation Serif" w:ascii="Liberation Serif" w:hAnsi="Liberation Serif"/>
          <w:b/>
          <w:bCs/>
          <w:sz w:val="28"/>
          <w:szCs w:val="28"/>
        </w:rPr>
        <w:t>€</w:t>
      </w:r>
      <w:r>
        <w:rPr>
          <w:rFonts w:eastAsia="NSimSun" w:cs="Lucida Sans"/>
          <w:sz w:val="28"/>
          <w:szCs w:val="28"/>
        </w:rPr>
        <w:t xml:space="preserve"> , entrée plat dessert ,sans boisson.</w:t>
      </w:r>
    </w:p>
    <w:p>
      <w:pPr>
        <w:pStyle w:val="Normal"/>
        <w:bidi w:val="0"/>
        <w:jc w:val="left"/>
        <w:rPr>
          <w:rFonts w:ascii="Liberation Serif" w:hAnsi="Liberation Serif" w:eastAsia="NSimSun" w:cs="Lucida Sans"/>
        </w:rPr>
      </w:pPr>
      <w:r>
        <w:rPr>
          <w:sz w:val="28"/>
          <w:szCs w:val="28"/>
        </w:rPr>
      </w:r>
    </w:p>
    <w:p>
      <w:pPr>
        <w:pStyle w:val="Normal"/>
        <w:bidi w:val="0"/>
        <w:jc w:val="left"/>
        <w:rPr>
          <w:sz w:val="28"/>
          <w:szCs w:val="28"/>
        </w:rPr>
      </w:pPr>
      <w:r>
        <w:rPr>
          <w:rFonts w:eastAsia="NSimSun" w:cs="Lucida Sans"/>
          <w:sz w:val="28"/>
          <w:szCs w:val="28"/>
        </w:rPr>
        <w:t xml:space="preserve">Si vous désirez participer , prenez contact avec </w:t>
      </w:r>
      <w:r>
        <w:rPr>
          <w:rFonts w:eastAsia="NSimSun" w:cs="Lucida Sans"/>
          <w:b/>
          <w:bCs/>
          <w:sz w:val="28"/>
          <w:szCs w:val="28"/>
        </w:rPr>
        <w:t>Corinne</w:t>
      </w:r>
    </w:p>
    <w:p>
      <w:pPr>
        <w:pStyle w:val="Normal"/>
        <w:bidi w:val="0"/>
        <w:jc w:val="left"/>
        <w:rPr>
          <w:sz w:val="28"/>
          <w:szCs w:val="28"/>
        </w:rPr>
      </w:pPr>
      <w:r>
        <w:rPr>
          <w:rFonts w:eastAsia="NSimSun" w:cs="Lucida Sans"/>
          <w:b/>
          <w:bCs/>
          <w:sz w:val="28"/>
          <w:szCs w:val="28"/>
        </w:rPr>
        <w:t xml:space="preserve">                             </w:t>
      </w:r>
      <w:r>
        <w:rPr>
          <w:rFonts w:eastAsia="NSimSun" w:cs="Lucida Sans"/>
          <w:b/>
          <w:bCs/>
          <w:sz w:val="28"/>
          <w:szCs w:val="28"/>
        </w:rPr>
        <w:t>n° de tel 06 83 48 44 75</w:t>
      </w:r>
      <w:r>
        <w:rPr>
          <w:rFonts w:eastAsia="NSimSun" w:cs="Lucida Sans"/>
          <w:sz w:val="28"/>
          <w:szCs w:val="28"/>
        </w:rPr>
        <w:t xml:space="preserve">.  </w:t>
      </w:r>
    </w:p>
    <w:p>
      <w:pPr>
        <w:pStyle w:val="Normal"/>
        <w:bidi w:val="0"/>
        <w:jc w:val="left"/>
        <w:rPr>
          <w:rFonts w:ascii="Liberation Serif" w:hAnsi="Liberation Serif" w:eastAsia="NSimSun" w:cs="Lucida Sans"/>
        </w:rPr>
      </w:pPr>
      <w:r>
        <w:rPr>
          <w:sz w:val="28"/>
          <w:szCs w:val="28"/>
        </w:rPr>
      </w:r>
    </w:p>
    <w:p>
      <w:pPr>
        <w:pStyle w:val="Normal"/>
        <w:bidi w:val="0"/>
        <w:jc w:val="left"/>
        <w:rPr>
          <w:sz w:val="28"/>
          <w:szCs w:val="28"/>
        </w:rPr>
      </w:pPr>
      <w:r>
        <w:rPr>
          <w:rFonts w:eastAsia="NSimSun" w:cs="Lucida Sans"/>
          <w:sz w:val="28"/>
          <w:szCs w:val="28"/>
        </w:rPr>
        <w:t>Pour prévenir le restaurant , il est impératif de répondre</w:t>
      </w:r>
      <w:r>
        <w:rPr>
          <w:rFonts w:eastAsia="NSimSun" w:cs="Lucida Sans"/>
          <w:b/>
          <w:bCs/>
          <w:sz w:val="28"/>
          <w:szCs w:val="28"/>
        </w:rPr>
        <w:t xml:space="preserve"> avant le 2 décembre.</w:t>
      </w:r>
    </w:p>
    <w:p>
      <w:pPr>
        <w:pStyle w:val="Normal"/>
        <w:bidi w:val="0"/>
        <w:jc w:val="left"/>
        <w:rPr>
          <w:sz w:val="28"/>
          <w:szCs w:val="28"/>
        </w:rPr>
      </w:pPr>
      <w:r>
        <w:rPr>
          <w:rFonts w:eastAsia="NSimSun" w:cs="Lucida Sans"/>
          <w:sz w:val="28"/>
          <w:szCs w:val="28"/>
        </w:rPr>
        <w:t>Je vous adresserai la liste des inscrites pour vous permettre de covoiturer .</w:t>
      </w:r>
    </w:p>
    <w:p>
      <w:pPr>
        <w:pStyle w:val="Normal"/>
        <w:bidi w:val="0"/>
        <w:jc w:val="left"/>
        <w:rPr>
          <w:rFonts w:ascii="Liberation Serif" w:hAnsi="Liberation Serif" w:eastAsia="NSimSun" w:cs="Lucida Sans"/>
        </w:rPr>
      </w:pPr>
      <w:r>
        <w:rPr>
          <w:sz w:val="28"/>
          <w:szCs w:val="28"/>
        </w:rPr>
      </w:r>
    </w:p>
    <w:p>
      <w:pPr>
        <w:pStyle w:val="Normal"/>
        <w:bidi w:val="0"/>
        <w:jc w:val="left"/>
        <w:rPr>
          <w:sz w:val="28"/>
          <w:szCs w:val="28"/>
        </w:rPr>
      </w:pPr>
      <w:r>
        <w:rPr>
          <w:rFonts w:eastAsia="NSimSun" w:cs="Lucida Sans"/>
          <w:sz w:val="28"/>
          <w:szCs w:val="28"/>
        </w:rPr>
        <w:t>Bonne promenade à toutes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LibreOffice/7.1.6.2$Windows_X86_64 LibreOffice_project/0e133318fcee89abacd6a7d077e292f1145735c3</Application>
  <AppVersion>15.0000</AppVersion>
  <Pages>1</Pages>
  <Words>194</Words>
  <Characters>858</Characters>
  <CharactersWithSpaces>1075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2021-11-23T16:27:53Z</dcterms:created>
  <dc:creator/>
  <dc:description/>
  <dc:language>fr-FR</dc:language>
  <cp:lastModifiedBy/>
  <dcterms:modified xsi:type="dcterms:W3CDTF">2021-11-23T17:09:03Z</dcterms:modified>
  <cp:revision>2</cp:revision>
  <dc:subject/>
  <dc:title/>
</cp:coreProperties>
</file>